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F0D" w:rsidRDefault="007B6E2C">
      <w:pPr>
        <w:pStyle w:val="ae"/>
        <w:tabs>
          <w:tab w:val="left" w:pos="709"/>
        </w:tabs>
        <w:jc w:val="center"/>
        <w:rPr>
          <w:b/>
          <w:caps/>
          <w:sz w:val="24"/>
          <w:szCs w:val="24"/>
          <w:u w:val="single"/>
        </w:rPr>
      </w:pPr>
      <w:r>
        <w:rPr>
          <w:b/>
          <w:caps/>
          <w:sz w:val="24"/>
          <w:szCs w:val="24"/>
          <w:u w:val="single"/>
        </w:rPr>
        <w:t>адвокатская палата московской области</w:t>
      </w:r>
    </w:p>
    <w:p w:rsidR="006E1F0D" w:rsidRDefault="006E1F0D">
      <w:pPr>
        <w:pStyle w:val="ae"/>
        <w:tabs>
          <w:tab w:val="left" w:pos="709"/>
        </w:tabs>
        <w:jc w:val="center"/>
        <w:rPr>
          <w:b/>
          <w:caps/>
          <w:sz w:val="24"/>
          <w:szCs w:val="24"/>
          <w:u w:val="single"/>
        </w:rPr>
      </w:pPr>
    </w:p>
    <w:p w:rsidR="006E1F0D" w:rsidRDefault="007B6E2C">
      <w:pPr>
        <w:pStyle w:val="1"/>
        <w:rPr>
          <w:sz w:val="24"/>
          <w:szCs w:val="24"/>
        </w:rPr>
      </w:pPr>
      <w:r>
        <w:rPr>
          <w:caps/>
          <w:sz w:val="24"/>
          <w:szCs w:val="24"/>
        </w:rPr>
        <w:t xml:space="preserve">Решение </w:t>
      </w:r>
      <w:r>
        <w:rPr>
          <w:sz w:val="24"/>
          <w:szCs w:val="24"/>
        </w:rPr>
        <w:t>СОВЕТА</w:t>
      </w:r>
    </w:p>
    <w:p w:rsidR="00600F98" w:rsidRPr="001C6B2A" w:rsidRDefault="00600F98" w:rsidP="00600F98">
      <w:pPr>
        <w:jc w:val="center"/>
        <w:rPr>
          <w:b/>
          <w:sz w:val="24"/>
          <w:szCs w:val="24"/>
        </w:rPr>
      </w:pPr>
      <w:r>
        <w:rPr>
          <w:b/>
          <w:caps/>
          <w:sz w:val="24"/>
          <w:szCs w:val="24"/>
        </w:rPr>
        <w:t>№ 06/25-0</w:t>
      </w:r>
      <w:r w:rsidR="006979EC">
        <w:rPr>
          <w:b/>
          <w:caps/>
          <w:sz w:val="24"/>
          <w:szCs w:val="24"/>
        </w:rPr>
        <w:t>4</w:t>
      </w:r>
      <w:r>
        <w:rPr>
          <w:caps/>
          <w:sz w:val="24"/>
          <w:szCs w:val="24"/>
        </w:rPr>
        <w:t xml:space="preserve"> </w:t>
      </w:r>
      <w:r>
        <w:rPr>
          <w:b/>
          <w:sz w:val="24"/>
          <w:szCs w:val="24"/>
        </w:rPr>
        <w:t>от 13 апреля 2018 г.</w:t>
      </w:r>
    </w:p>
    <w:p w:rsidR="00600F98" w:rsidRPr="001C6B2A" w:rsidRDefault="00600F98" w:rsidP="00600F98">
      <w:pPr>
        <w:jc w:val="both"/>
        <w:rPr>
          <w:sz w:val="24"/>
          <w:szCs w:val="24"/>
        </w:rPr>
      </w:pPr>
    </w:p>
    <w:p w:rsidR="00600F98" w:rsidRPr="001C6B2A" w:rsidRDefault="00600F98" w:rsidP="00600F98">
      <w:pPr>
        <w:jc w:val="center"/>
        <w:rPr>
          <w:b/>
          <w:sz w:val="24"/>
          <w:szCs w:val="24"/>
        </w:rPr>
      </w:pPr>
      <w:r w:rsidRPr="001C6B2A">
        <w:rPr>
          <w:b/>
          <w:sz w:val="24"/>
          <w:szCs w:val="24"/>
        </w:rPr>
        <w:t xml:space="preserve">О </w:t>
      </w:r>
      <w:r>
        <w:rPr>
          <w:b/>
          <w:sz w:val="24"/>
          <w:szCs w:val="24"/>
        </w:rPr>
        <w:t>дисциплинарном производстве в отношении адвоката</w:t>
      </w:r>
      <w:r w:rsidRPr="001C6B2A">
        <w:rPr>
          <w:b/>
          <w:sz w:val="24"/>
          <w:szCs w:val="24"/>
        </w:rPr>
        <w:t xml:space="preserve"> </w:t>
      </w:r>
    </w:p>
    <w:p w:rsidR="00600F98" w:rsidRDefault="00AC6229" w:rsidP="00600F98">
      <w:pPr>
        <w:jc w:val="center"/>
        <w:rPr>
          <w:b/>
          <w:sz w:val="24"/>
          <w:szCs w:val="24"/>
        </w:rPr>
      </w:pPr>
      <w:r>
        <w:rPr>
          <w:b/>
          <w:sz w:val="24"/>
          <w:szCs w:val="24"/>
        </w:rPr>
        <w:t>Ч.Ю.Ю.</w:t>
      </w:r>
    </w:p>
    <w:p w:rsidR="00600F98" w:rsidRPr="00D07132" w:rsidRDefault="00600F98" w:rsidP="00600F98">
      <w:pPr>
        <w:jc w:val="center"/>
        <w:rPr>
          <w:b/>
          <w:sz w:val="24"/>
          <w:szCs w:val="24"/>
        </w:rPr>
      </w:pPr>
    </w:p>
    <w:p w:rsidR="00600F98" w:rsidRPr="003051FA" w:rsidRDefault="00600F98" w:rsidP="00600F98">
      <w:pPr>
        <w:ind w:firstLine="680"/>
        <w:jc w:val="both"/>
        <w:rPr>
          <w:sz w:val="24"/>
          <w:szCs w:val="24"/>
        </w:rPr>
      </w:pPr>
      <w:r w:rsidRPr="003051FA">
        <w:rPr>
          <w:sz w:val="24"/>
          <w:szCs w:val="24"/>
        </w:rPr>
        <w:t xml:space="preserve">На заседании Совета Адвокатской палаты Московской области (далее – «Совет») присутствуют члены Совета </w:t>
      </w:r>
      <w:r>
        <w:rPr>
          <w:sz w:val="24"/>
          <w:szCs w:val="24"/>
        </w:rPr>
        <w:t>Володина С.И</w:t>
      </w:r>
      <w:r w:rsidRPr="003051FA">
        <w:rPr>
          <w:sz w:val="24"/>
          <w:szCs w:val="24"/>
        </w:rPr>
        <w:t xml:space="preserve">., </w:t>
      </w:r>
      <w:r>
        <w:rPr>
          <w:sz w:val="24"/>
          <w:szCs w:val="24"/>
        </w:rPr>
        <w:t xml:space="preserve">Галоганов А.П., </w:t>
      </w:r>
      <w:proofErr w:type="spellStart"/>
      <w:r w:rsidRPr="003051FA">
        <w:rPr>
          <w:sz w:val="24"/>
          <w:szCs w:val="24"/>
        </w:rPr>
        <w:t>Грицук</w:t>
      </w:r>
      <w:proofErr w:type="spellEnd"/>
      <w:r w:rsidRPr="003051FA">
        <w:rPr>
          <w:sz w:val="24"/>
          <w:szCs w:val="24"/>
        </w:rPr>
        <w:t xml:space="preserve"> И.П.,</w:t>
      </w:r>
      <w:r>
        <w:rPr>
          <w:sz w:val="24"/>
          <w:szCs w:val="24"/>
        </w:rPr>
        <w:t xml:space="preserve"> Лукин А.В.,</w:t>
      </w:r>
      <w:r w:rsidRPr="003051FA">
        <w:rPr>
          <w:sz w:val="24"/>
          <w:szCs w:val="24"/>
        </w:rPr>
        <w:t xml:space="preserve"> Орлов А.А.,</w:t>
      </w:r>
      <w:r>
        <w:rPr>
          <w:sz w:val="24"/>
          <w:szCs w:val="24"/>
        </w:rPr>
        <w:t xml:space="preserve"> Павлухин А.А., Сизова В.А.,</w:t>
      </w:r>
      <w:r w:rsidRPr="003051FA">
        <w:rPr>
          <w:sz w:val="24"/>
          <w:szCs w:val="24"/>
        </w:rPr>
        <w:t xml:space="preserve"> Толчеев М.Н., Царьков П.В., Цветкова А.И., Шамшурин Б.А., </w:t>
      </w:r>
      <w:proofErr w:type="spellStart"/>
      <w:r w:rsidRPr="003051FA">
        <w:rPr>
          <w:sz w:val="24"/>
          <w:szCs w:val="24"/>
        </w:rPr>
        <w:t>Шеркер</w:t>
      </w:r>
      <w:proofErr w:type="spellEnd"/>
      <w:r w:rsidRPr="003051FA">
        <w:rPr>
          <w:sz w:val="24"/>
          <w:szCs w:val="24"/>
        </w:rPr>
        <w:t xml:space="preserve"> В.М., Юрлов П.П., </w:t>
      </w:r>
      <w:proofErr w:type="spellStart"/>
      <w:r w:rsidRPr="003051FA">
        <w:rPr>
          <w:sz w:val="24"/>
          <w:szCs w:val="24"/>
        </w:rPr>
        <w:t>Яртых</w:t>
      </w:r>
      <w:proofErr w:type="spellEnd"/>
      <w:r w:rsidRPr="003051FA">
        <w:rPr>
          <w:sz w:val="24"/>
          <w:szCs w:val="24"/>
        </w:rPr>
        <w:t xml:space="preserve"> И.С., при участии члена Совета – Секретаря Орлова А.А.</w:t>
      </w:r>
    </w:p>
    <w:p w:rsidR="00600F98" w:rsidRPr="00AE3B55" w:rsidRDefault="00600F98" w:rsidP="00600F98">
      <w:pPr>
        <w:ind w:firstLine="680"/>
        <w:jc w:val="both"/>
        <w:rPr>
          <w:sz w:val="24"/>
          <w:szCs w:val="24"/>
        </w:rPr>
      </w:pPr>
      <w:r w:rsidRPr="003051FA">
        <w:rPr>
          <w:sz w:val="24"/>
          <w:szCs w:val="24"/>
        </w:rPr>
        <w:t>Кворум имеется, заседание считается правомочным.</w:t>
      </w:r>
    </w:p>
    <w:p w:rsidR="00600F98" w:rsidRPr="00762D37" w:rsidRDefault="00600F98" w:rsidP="00600F98">
      <w:pPr>
        <w:ind w:firstLine="708"/>
        <w:jc w:val="both"/>
        <w:rPr>
          <w:sz w:val="24"/>
          <w:szCs w:val="24"/>
        </w:rPr>
      </w:pPr>
      <w:r w:rsidRPr="001C6B2A">
        <w:rPr>
          <w:sz w:val="24"/>
          <w:szCs w:val="24"/>
        </w:rPr>
        <w:t>Совет</w:t>
      </w:r>
      <w:r>
        <w:rPr>
          <w:sz w:val="24"/>
          <w:szCs w:val="24"/>
        </w:rPr>
        <w:t xml:space="preserve">, </w:t>
      </w:r>
      <w:r w:rsidRPr="00762D37">
        <w:rPr>
          <w:sz w:val="24"/>
          <w:szCs w:val="24"/>
        </w:rPr>
        <w:t>рассмотрев</w:t>
      </w:r>
      <w:r>
        <w:rPr>
          <w:sz w:val="24"/>
          <w:szCs w:val="24"/>
        </w:rPr>
        <w:t xml:space="preserve"> </w:t>
      </w:r>
      <w:r w:rsidRPr="00762D37">
        <w:rPr>
          <w:sz w:val="24"/>
          <w:szCs w:val="24"/>
        </w:rPr>
        <w:t xml:space="preserve">в закрытом заседании дисциплинарное производство в отношении адвоката </w:t>
      </w:r>
      <w:r w:rsidR="006979EC">
        <w:rPr>
          <w:sz w:val="24"/>
          <w:szCs w:val="24"/>
        </w:rPr>
        <w:t>Ч</w:t>
      </w:r>
      <w:r w:rsidR="00AC6229">
        <w:rPr>
          <w:sz w:val="24"/>
          <w:szCs w:val="24"/>
        </w:rPr>
        <w:t>.</w:t>
      </w:r>
      <w:r w:rsidR="006979EC">
        <w:rPr>
          <w:sz w:val="24"/>
          <w:szCs w:val="24"/>
        </w:rPr>
        <w:t>Ю.Ю</w:t>
      </w:r>
      <w:r>
        <w:rPr>
          <w:sz w:val="24"/>
          <w:szCs w:val="24"/>
        </w:rPr>
        <w:t xml:space="preserve">., </w:t>
      </w:r>
      <w:r w:rsidRPr="00762D37">
        <w:rPr>
          <w:sz w:val="24"/>
          <w:szCs w:val="24"/>
        </w:rPr>
        <w:t xml:space="preserve"> </w:t>
      </w:r>
    </w:p>
    <w:p w:rsidR="006E1F0D" w:rsidRDefault="006E1F0D">
      <w:pPr>
        <w:ind w:firstLine="708"/>
        <w:jc w:val="both"/>
        <w:rPr>
          <w:sz w:val="24"/>
          <w:szCs w:val="24"/>
        </w:rPr>
      </w:pPr>
    </w:p>
    <w:p w:rsidR="006E1F0D" w:rsidRDefault="006E1F0D">
      <w:pPr>
        <w:jc w:val="center"/>
        <w:rPr>
          <w:b/>
          <w:sz w:val="24"/>
          <w:szCs w:val="24"/>
        </w:rPr>
      </w:pPr>
    </w:p>
    <w:p w:rsidR="006E1F0D" w:rsidRDefault="007B6E2C">
      <w:pPr>
        <w:jc w:val="center"/>
        <w:rPr>
          <w:b/>
          <w:sz w:val="24"/>
          <w:szCs w:val="24"/>
        </w:rPr>
      </w:pPr>
      <w:r>
        <w:rPr>
          <w:b/>
          <w:sz w:val="24"/>
          <w:szCs w:val="24"/>
        </w:rPr>
        <w:t>УСТАНОВИЛ:</w:t>
      </w:r>
    </w:p>
    <w:p w:rsidR="006E1F0D" w:rsidRDefault="006E1F0D">
      <w:pPr>
        <w:jc w:val="center"/>
        <w:rPr>
          <w:b/>
          <w:sz w:val="24"/>
          <w:szCs w:val="24"/>
        </w:rPr>
      </w:pPr>
    </w:p>
    <w:p w:rsidR="006979EC" w:rsidRPr="00F8343C" w:rsidRDefault="006979EC" w:rsidP="006979EC">
      <w:pPr>
        <w:ind w:firstLine="708"/>
        <w:jc w:val="both"/>
        <w:rPr>
          <w:sz w:val="24"/>
          <w:szCs w:val="24"/>
        </w:rPr>
      </w:pPr>
      <w:r w:rsidRPr="00F8343C">
        <w:rPr>
          <w:sz w:val="24"/>
          <w:szCs w:val="24"/>
        </w:rPr>
        <w:t xml:space="preserve">В Адвокатскую палату Московской области 12.12.2017 г. поступила жалоба от доверителя </w:t>
      </w:r>
      <w:r w:rsidR="00AC6229">
        <w:rPr>
          <w:sz w:val="24"/>
          <w:szCs w:val="24"/>
        </w:rPr>
        <w:t>В.Н.П.</w:t>
      </w:r>
      <w:r w:rsidRPr="00F8343C">
        <w:rPr>
          <w:sz w:val="24"/>
          <w:szCs w:val="24"/>
        </w:rPr>
        <w:t xml:space="preserve"> в отношении адвоката </w:t>
      </w:r>
      <w:r w:rsidR="00AC6229">
        <w:rPr>
          <w:sz w:val="24"/>
          <w:szCs w:val="24"/>
        </w:rPr>
        <w:t>Ч.Ю.Ю.</w:t>
      </w:r>
      <w:r w:rsidRPr="00F8343C">
        <w:rPr>
          <w:sz w:val="24"/>
          <w:szCs w:val="24"/>
          <w:shd w:val="clear" w:color="auto" w:fill="FFFFFF"/>
        </w:rPr>
        <w:t xml:space="preserve">, </w:t>
      </w:r>
      <w:r w:rsidRPr="00F8343C">
        <w:rPr>
          <w:sz w:val="24"/>
          <w:szCs w:val="24"/>
        </w:rPr>
        <w:t xml:space="preserve">имеющего регистрационный номер </w:t>
      </w:r>
      <w:r w:rsidR="00AC6229">
        <w:rPr>
          <w:sz w:val="24"/>
          <w:szCs w:val="24"/>
        </w:rPr>
        <w:t>…..</w:t>
      </w:r>
      <w:r w:rsidRPr="00F8343C">
        <w:rPr>
          <w:sz w:val="24"/>
          <w:szCs w:val="24"/>
        </w:rPr>
        <w:t xml:space="preserve"> в реестре адвокатов Московской области, избранная форма адвокатского образования – </w:t>
      </w:r>
      <w:r w:rsidR="00AC6229">
        <w:rPr>
          <w:sz w:val="24"/>
          <w:szCs w:val="24"/>
        </w:rPr>
        <w:t>…..</w:t>
      </w:r>
    </w:p>
    <w:p w:rsidR="006979EC" w:rsidRPr="00504F82" w:rsidRDefault="006979EC" w:rsidP="006979EC">
      <w:pPr>
        <w:ind w:firstLine="708"/>
        <w:jc w:val="both"/>
        <w:rPr>
          <w:sz w:val="24"/>
          <w:szCs w:val="24"/>
        </w:rPr>
      </w:pPr>
      <w:r w:rsidRPr="00F8343C">
        <w:rPr>
          <w:sz w:val="24"/>
          <w:szCs w:val="24"/>
        </w:rPr>
        <w:t>18.12.2017 г. распоряжением</w:t>
      </w:r>
      <w:r w:rsidRPr="002A5EF4">
        <w:rPr>
          <w:sz w:val="24"/>
          <w:szCs w:val="24"/>
        </w:rPr>
        <w:t xml:space="preserve"> Президента Адвокатской палаты Московской области в </w:t>
      </w:r>
      <w:r w:rsidRPr="00504F82">
        <w:rPr>
          <w:sz w:val="24"/>
          <w:szCs w:val="24"/>
        </w:rPr>
        <w:t xml:space="preserve">отношении адвоката возбуждено дисциплинарное производство.  </w:t>
      </w:r>
    </w:p>
    <w:p w:rsidR="006979EC" w:rsidRPr="002A5EF4" w:rsidRDefault="006979EC" w:rsidP="006979EC">
      <w:pPr>
        <w:ind w:firstLine="708"/>
        <w:jc w:val="both"/>
        <w:rPr>
          <w:sz w:val="24"/>
          <w:szCs w:val="24"/>
        </w:rPr>
      </w:pPr>
      <w:r w:rsidRPr="00504F82">
        <w:rPr>
          <w:sz w:val="24"/>
          <w:szCs w:val="24"/>
        </w:rPr>
        <w:t xml:space="preserve">Квалификационная комиссия 29.01.2018 г. дала заключение </w:t>
      </w:r>
      <w:r w:rsidRPr="00F8343C">
        <w:rPr>
          <w:sz w:val="24"/>
          <w:szCs w:val="24"/>
        </w:rPr>
        <w:t xml:space="preserve">о наличии в действиях адвоката </w:t>
      </w:r>
      <w:r w:rsidR="00AC6229">
        <w:rPr>
          <w:sz w:val="24"/>
          <w:szCs w:val="24"/>
        </w:rPr>
        <w:t>Ч.Ю.Ю.</w:t>
      </w:r>
      <w:r w:rsidRPr="00F8343C">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п. 6 ст. 25 ФЗ «Об адвокатской деятельности и адвокатуре в РФ», п. 2 ст. 5 Кодекса профессиональной этики адвоката, а также ненадлежащем исполнении адвокатом своих профессиональных обязанностей перед доверителем В</w:t>
      </w:r>
      <w:r w:rsidR="00AC6229">
        <w:rPr>
          <w:sz w:val="24"/>
          <w:szCs w:val="24"/>
        </w:rPr>
        <w:t>.</w:t>
      </w:r>
      <w:r w:rsidRPr="00F8343C">
        <w:rPr>
          <w:sz w:val="24"/>
          <w:szCs w:val="24"/>
        </w:rPr>
        <w:t>Н.П., выразившимся в том, что адвокатом были получены денежные средства за оказание юридической помощи без оформления финансовых документов о получении денежных средств, а также не исполнена обязанность по внесению полученных денежных средств в кассу или на расчетный счет адвокатского образования.</w:t>
      </w:r>
    </w:p>
    <w:p w:rsidR="006979EC" w:rsidRDefault="00600F98" w:rsidP="00600F98">
      <w:pPr>
        <w:ind w:firstLine="708"/>
        <w:jc w:val="both"/>
        <w:rPr>
          <w:rFonts w:eastAsia="Calibri"/>
          <w:sz w:val="24"/>
          <w:szCs w:val="24"/>
          <w:lang w:eastAsia="en-US"/>
        </w:rPr>
      </w:pPr>
      <w:r w:rsidRPr="00600F98">
        <w:rPr>
          <w:sz w:val="24"/>
          <w:szCs w:val="24"/>
        </w:rPr>
        <w:t xml:space="preserve">Совет Решением </w:t>
      </w:r>
      <w:r w:rsidRPr="00600F98">
        <w:rPr>
          <w:caps/>
          <w:sz w:val="24"/>
          <w:szCs w:val="24"/>
        </w:rPr>
        <w:t>№ 03/25-</w:t>
      </w:r>
      <w:r w:rsidR="006979EC">
        <w:rPr>
          <w:caps/>
          <w:sz w:val="24"/>
          <w:szCs w:val="24"/>
        </w:rPr>
        <w:t>18</w:t>
      </w:r>
      <w:r w:rsidRPr="00600F98">
        <w:rPr>
          <w:caps/>
          <w:sz w:val="24"/>
          <w:szCs w:val="24"/>
        </w:rPr>
        <w:t xml:space="preserve"> </w:t>
      </w:r>
      <w:r w:rsidRPr="00600F98">
        <w:rPr>
          <w:sz w:val="24"/>
          <w:szCs w:val="24"/>
        </w:rPr>
        <w:t xml:space="preserve">от 27 февраля 2018 г. направил </w:t>
      </w:r>
      <w:r w:rsidR="006979EC" w:rsidRPr="005574D7">
        <w:rPr>
          <w:sz w:val="24"/>
          <w:szCs w:val="24"/>
          <w:shd w:val="clear" w:color="auto" w:fill="FFFFFF"/>
        </w:rPr>
        <w:t>дисциплинарное производство</w:t>
      </w:r>
      <w:r w:rsidR="006979EC" w:rsidRPr="005574D7">
        <w:rPr>
          <w:rFonts w:eastAsia="Calibri"/>
          <w:sz w:val="24"/>
          <w:szCs w:val="24"/>
          <w:lang w:eastAsia="en-US"/>
        </w:rPr>
        <w:t xml:space="preserve"> в </w:t>
      </w:r>
      <w:r w:rsidR="006979EC" w:rsidRPr="005574D7">
        <w:rPr>
          <w:sz w:val="24"/>
          <w:szCs w:val="24"/>
        </w:rPr>
        <w:t xml:space="preserve">отношении </w:t>
      </w:r>
      <w:r w:rsidR="006979EC" w:rsidRPr="00F8343C">
        <w:rPr>
          <w:sz w:val="24"/>
          <w:szCs w:val="24"/>
        </w:rPr>
        <w:t xml:space="preserve">адвоката </w:t>
      </w:r>
      <w:r w:rsidR="00AC6229">
        <w:rPr>
          <w:sz w:val="24"/>
          <w:szCs w:val="24"/>
        </w:rPr>
        <w:t>Ч.Ю.Ю.</w:t>
      </w:r>
      <w:r w:rsidR="006979EC" w:rsidRPr="00F8343C">
        <w:rPr>
          <w:sz w:val="24"/>
          <w:szCs w:val="24"/>
          <w:shd w:val="clear" w:color="auto" w:fill="FFFFFF"/>
        </w:rPr>
        <w:t xml:space="preserve">, </w:t>
      </w:r>
      <w:r w:rsidR="006979EC" w:rsidRPr="00F8343C">
        <w:rPr>
          <w:sz w:val="24"/>
          <w:szCs w:val="24"/>
        </w:rPr>
        <w:t xml:space="preserve">имеющего регистрационный номер </w:t>
      </w:r>
      <w:r w:rsidR="00AC6229">
        <w:rPr>
          <w:sz w:val="24"/>
          <w:szCs w:val="24"/>
        </w:rPr>
        <w:t>…..</w:t>
      </w:r>
      <w:r w:rsidR="006979EC" w:rsidRPr="0087560F">
        <w:rPr>
          <w:sz w:val="24"/>
          <w:szCs w:val="24"/>
        </w:rPr>
        <w:t xml:space="preserve"> </w:t>
      </w:r>
      <w:r w:rsidR="006979EC" w:rsidRPr="005574D7">
        <w:rPr>
          <w:sz w:val="24"/>
          <w:szCs w:val="24"/>
        </w:rPr>
        <w:t>в реестре адвокатов Московской области</w:t>
      </w:r>
      <w:r w:rsidR="006979EC" w:rsidRPr="005574D7">
        <w:rPr>
          <w:sz w:val="24"/>
          <w:szCs w:val="24"/>
          <w:shd w:val="clear" w:color="auto" w:fill="FFFFFF"/>
        </w:rPr>
        <w:t xml:space="preserve"> квалификационной комиссии для нового разбирательства</w:t>
      </w:r>
      <w:r w:rsidR="006979EC" w:rsidRPr="005574D7">
        <w:rPr>
          <w:sz w:val="24"/>
          <w:szCs w:val="24"/>
        </w:rPr>
        <w:t>,</w:t>
      </w:r>
      <w:r w:rsidR="006979EC" w:rsidRPr="005574D7">
        <w:rPr>
          <w:rFonts w:eastAsia="Calibri"/>
          <w:sz w:val="24"/>
          <w:szCs w:val="24"/>
          <w:lang w:eastAsia="en-US"/>
        </w:rPr>
        <w:t xml:space="preserve"> о чем уведомить участников дисциплинарного производства.</w:t>
      </w:r>
    </w:p>
    <w:p w:rsidR="00600F98" w:rsidRPr="00600F98" w:rsidRDefault="00600F98" w:rsidP="00600F98">
      <w:pPr>
        <w:ind w:firstLine="708"/>
        <w:jc w:val="both"/>
        <w:rPr>
          <w:sz w:val="24"/>
          <w:szCs w:val="24"/>
        </w:rPr>
      </w:pPr>
      <w:r w:rsidRPr="00504F82">
        <w:rPr>
          <w:sz w:val="24"/>
          <w:szCs w:val="24"/>
        </w:rPr>
        <w:t>Квалификационная комиссия 2</w:t>
      </w:r>
      <w:r>
        <w:rPr>
          <w:sz w:val="24"/>
          <w:szCs w:val="24"/>
        </w:rPr>
        <w:t>6</w:t>
      </w:r>
      <w:r w:rsidRPr="00504F82">
        <w:rPr>
          <w:sz w:val="24"/>
          <w:szCs w:val="24"/>
        </w:rPr>
        <w:t>.0</w:t>
      </w:r>
      <w:r>
        <w:rPr>
          <w:sz w:val="24"/>
          <w:szCs w:val="24"/>
        </w:rPr>
        <w:t>3</w:t>
      </w:r>
      <w:r w:rsidRPr="00504F82">
        <w:rPr>
          <w:sz w:val="24"/>
          <w:szCs w:val="24"/>
        </w:rPr>
        <w:t xml:space="preserve">.2018 г. дала заключение </w:t>
      </w:r>
      <w:r w:rsidR="006979EC" w:rsidRPr="006979EC">
        <w:rPr>
          <w:sz w:val="24"/>
          <w:szCs w:val="24"/>
        </w:rPr>
        <w:t xml:space="preserve">о наличии в действиях адвоката </w:t>
      </w:r>
      <w:r w:rsidR="00AC6229">
        <w:rPr>
          <w:sz w:val="24"/>
          <w:szCs w:val="24"/>
        </w:rPr>
        <w:t>Ч.Ю.Ю.</w:t>
      </w:r>
      <w:r w:rsidR="006979EC" w:rsidRPr="006979EC">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нарушения пп. 1 п. 1 ст. 7 ФЗ «Об адвокатской деятельности и адвокатуре в РФ», п. 1 ст. 8 КПЭА и ненадлежащем исполнении своих обязанностей перед доверителем В</w:t>
      </w:r>
      <w:r w:rsidR="00AC6229">
        <w:rPr>
          <w:sz w:val="24"/>
          <w:szCs w:val="24"/>
        </w:rPr>
        <w:t>.</w:t>
      </w:r>
      <w:r w:rsidR="006979EC" w:rsidRPr="006979EC">
        <w:rPr>
          <w:sz w:val="24"/>
          <w:szCs w:val="24"/>
        </w:rPr>
        <w:t>Н.П., выразившегося в том, что после досрочного расторжения соглашения об оказании юридической помощи № 44-17 от 22.06.2017 г., адвокат не определила размер неотработанного вознаграждения и не предприняла мер по его возврату заявителю.</w:t>
      </w:r>
    </w:p>
    <w:p w:rsidR="006E1F0D" w:rsidRDefault="007B6E2C">
      <w:pPr>
        <w:ind w:firstLine="708"/>
        <w:jc w:val="both"/>
        <w:rPr>
          <w:sz w:val="24"/>
          <w:szCs w:val="24"/>
        </w:rPr>
      </w:pPr>
      <w:r>
        <w:rPr>
          <w:sz w:val="24"/>
          <w:szCs w:val="24"/>
          <w:lang w:eastAsia="en-US"/>
        </w:rPr>
        <w:t>Рассмотрев жалобу,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6E1F0D" w:rsidRDefault="007B6E2C">
      <w:pPr>
        <w:ind w:firstLine="708"/>
        <w:jc w:val="both"/>
        <w:rPr>
          <w:sz w:val="24"/>
          <w:szCs w:val="24"/>
        </w:rPr>
      </w:pPr>
      <w:r>
        <w:rPr>
          <w:sz w:val="24"/>
          <w:szCs w:val="24"/>
          <w:lang w:eastAsia="en-US"/>
        </w:rPr>
        <w:lastRenderedPageBreak/>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6E1F0D" w:rsidRDefault="007B6E2C">
      <w:pPr>
        <w:ind w:firstLine="708"/>
        <w:jc w:val="both"/>
        <w:rPr>
          <w:sz w:val="24"/>
          <w:szCs w:val="24"/>
          <w:lang w:eastAsia="en-US"/>
        </w:rPr>
      </w:pPr>
      <w:r>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6E1F0D" w:rsidRDefault="007B6E2C">
      <w:pPr>
        <w:ind w:firstLine="708"/>
        <w:jc w:val="both"/>
        <w:rPr>
          <w:sz w:val="24"/>
          <w:szCs w:val="24"/>
          <w:lang w:eastAsia="en-US"/>
        </w:rPr>
      </w:pPr>
      <w:r>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6E1F0D" w:rsidRDefault="007B6E2C">
      <w:pPr>
        <w:pStyle w:val="af3"/>
        <w:ind w:firstLine="720"/>
        <w:jc w:val="both"/>
        <w:rPr>
          <w:szCs w:val="24"/>
          <w:highlight w:val="white"/>
        </w:rPr>
      </w:pPr>
      <w:r>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6E1F0D" w:rsidRDefault="007B6E2C">
      <w:pPr>
        <w:ind w:firstLine="708"/>
        <w:jc w:val="both"/>
        <w:rPr>
          <w:sz w:val="24"/>
          <w:szCs w:val="24"/>
          <w:lang w:eastAsia="en-US"/>
        </w:rPr>
      </w:pPr>
      <w:r>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6E1F0D" w:rsidRDefault="007B6E2C">
      <w:pPr>
        <w:ind w:firstLine="708"/>
        <w:jc w:val="both"/>
        <w:rPr>
          <w:sz w:val="24"/>
          <w:szCs w:val="24"/>
          <w:lang w:eastAsia="en-US"/>
        </w:rPr>
      </w:pPr>
      <w:r>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6E1F0D" w:rsidRDefault="007B6E2C">
      <w:pPr>
        <w:ind w:firstLine="708"/>
        <w:jc w:val="both"/>
        <w:rPr>
          <w:sz w:val="24"/>
          <w:szCs w:val="24"/>
          <w:lang w:eastAsia="en-US"/>
        </w:rPr>
      </w:pPr>
      <w:r>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6E1F0D" w:rsidRDefault="007B6E2C">
      <w:pPr>
        <w:ind w:firstLine="708"/>
        <w:jc w:val="both"/>
        <w:rPr>
          <w:sz w:val="24"/>
          <w:szCs w:val="24"/>
          <w:lang w:eastAsia="en-US"/>
        </w:rPr>
      </w:pPr>
      <w:r>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6979EC" w:rsidRDefault="007B6E2C" w:rsidP="006979EC">
      <w:pPr>
        <w:ind w:firstLine="708"/>
        <w:jc w:val="both"/>
        <w:rPr>
          <w:sz w:val="24"/>
          <w:szCs w:val="24"/>
          <w:lang w:eastAsia="en-US"/>
        </w:rPr>
      </w:pPr>
      <w:r w:rsidRPr="007B6E2C">
        <w:rPr>
          <w:sz w:val="24"/>
          <w:szCs w:val="24"/>
          <w:lang w:eastAsia="en-US"/>
        </w:rPr>
        <w:t xml:space="preserve">В ходе дисциплинарного разбирательства установлено и следует из материалов дисциплинарного дела, что </w:t>
      </w:r>
      <w:r w:rsidR="006979EC" w:rsidRPr="006979EC">
        <w:rPr>
          <w:sz w:val="24"/>
          <w:szCs w:val="24"/>
          <w:lang w:eastAsia="en-US"/>
        </w:rPr>
        <w:t>22.06.2017 г. между сторонами рассматриваемого дисциплинарного производство было заключено соглашение № 44-17 на защиту сына заявителя – В</w:t>
      </w:r>
      <w:r w:rsidR="00AC6229">
        <w:rPr>
          <w:sz w:val="24"/>
          <w:szCs w:val="24"/>
          <w:lang w:eastAsia="en-US"/>
        </w:rPr>
        <w:t>.</w:t>
      </w:r>
      <w:r w:rsidR="006979EC" w:rsidRPr="006979EC">
        <w:rPr>
          <w:sz w:val="24"/>
          <w:szCs w:val="24"/>
          <w:lang w:eastAsia="en-US"/>
        </w:rPr>
        <w:t>А.Н. на стадии предварительного следствия и в суде первой инстанции. Адвокату выплачено вознаграждение в размере 300 000 рублей, которое 23.06.2017 г. внесено в кассу адвокатского образования.</w:t>
      </w:r>
    </w:p>
    <w:p w:rsidR="006979EC" w:rsidRDefault="006979EC" w:rsidP="006979EC">
      <w:pPr>
        <w:ind w:firstLine="708"/>
        <w:jc w:val="both"/>
        <w:rPr>
          <w:sz w:val="24"/>
          <w:szCs w:val="24"/>
          <w:lang w:eastAsia="en-US"/>
        </w:rPr>
      </w:pPr>
      <w:r w:rsidRPr="006979EC">
        <w:rPr>
          <w:sz w:val="24"/>
          <w:szCs w:val="24"/>
          <w:lang w:eastAsia="en-US"/>
        </w:rPr>
        <w:t>22.06.2017 г. между сторонами рассматриваемого дисциплинарного производство было заключено соглашение № 44-17 на защиту сына заявителя – В</w:t>
      </w:r>
      <w:r w:rsidR="00AC6229">
        <w:rPr>
          <w:sz w:val="24"/>
          <w:szCs w:val="24"/>
          <w:lang w:eastAsia="en-US"/>
        </w:rPr>
        <w:t>.</w:t>
      </w:r>
      <w:r w:rsidRPr="006979EC">
        <w:rPr>
          <w:sz w:val="24"/>
          <w:szCs w:val="24"/>
          <w:lang w:eastAsia="en-US"/>
        </w:rPr>
        <w:t>А.Н. на стадии предварительного следствия и в суде первой инстанции. Адвокату выплачено вознаграждение в размере 300 000 рублей, которое 23.06.2017 г. внесено в кассу адвокатского образования.</w:t>
      </w:r>
    </w:p>
    <w:p w:rsidR="006979EC" w:rsidRDefault="006979EC" w:rsidP="006979EC">
      <w:pPr>
        <w:ind w:firstLine="708"/>
        <w:jc w:val="both"/>
        <w:rPr>
          <w:sz w:val="24"/>
          <w:szCs w:val="24"/>
          <w:lang w:eastAsia="en-US"/>
        </w:rPr>
      </w:pPr>
      <w:r>
        <w:rPr>
          <w:sz w:val="24"/>
          <w:szCs w:val="24"/>
          <w:lang w:eastAsia="en-US"/>
        </w:rPr>
        <w:t xml:space="preserve">Совет обращает внимание, что </w:t>
      </w:r>
      <w:r w:rsidRPr="006979EC">
        <w:rPr>
          <w:sz w:val="24"/>
          <w:szCs w:val="24"/>
          <w:lang w:eastAsia="en-US"/>
        </w:rPr>
        <w:t xml:space="preserve">при конкуренции позиции доверителя, заключившего соглашение об оказании юридической помощи и доверителя, которому оказывается юридическая помощь по этому соглашению, приоритет отдаётся последнему, </w:t>
      </w:r>
      <w:r w:rsidRPr="006979EC">
        <w:rPr>
          <w:sz w:val="24"/>
          <w:szCs w:val="24"/>
          <w:lang w:eastAsia="en-US"/>
        </w:rPr>
        <w:lastRenderedPageBreak/>
        <w:t>поэтому претензии по качеству работы адвоката вправе предъявлять только подзащитный. Однако, доверитель, заключивший соглашение в пользу третьего лица, вправе ставить вопрос о ненадлежащем оформлении адвокатом договорных отношений.</w:t>
      </w:r>
    </w:p>
    <w:p w:rsidR="006E1F0D" w:rsidRDefault="006979EC" w:rsidP="006979EC">
      <w:pPr>
        <w:ind w:firstLine="708"/>
        <w:jc w:val="both"/>
        <w:rPr>
          <w:sz w:val="24"/>
          <w:szCs w:val="24"/>
          <w:lang w:eastAsia="en-US"/>
        </w:rPr>
      </w:pPr>
      <w:r w:rsidRPr="006979EC">
        <w:rPr>
          <w:sz w:val="24"/>
          <w:szCs w:val="24"/>
          <w:lang w:eastAsia="en-US"/>
        </w:rPr>
        <w:t>В</w:t>
      </w:r>
      <w:r w:rsidR="00AC6229">
        <w:rPr>
          <w:sz w:val="24"/>
          <w:szCs w:val="24"/>
          <w:lang w:eastAsia="en-US"/>
        </w:rPr>
        <w:t>.</w:t>
      </w:r>
      <w:r w:rsidRPr="006979EC">
        <w:rPr>
          <w:sz w:val="24"/>
          <w:szCs w:val="24"/>
          <w:lang w:eastAsia="en-US"/>
        </w:rPr>
        <w:t>А.Н. является совершеннолетним, дееспособным лицом (см. Постановление Щ</w:t>
      </w:r>
      <w:r w:rsidR="00AC6229">
        <w:rPr>
          <w:sz w:val="24"/>
          <w:szCs w:val="24"/>
          <w:lang w:eastAsia="en-US"/>
        </w:rPr>
        <w:t>.</w:t>
      </w:r>
      <w:r w:rsidRPr="006979EC">
        <w:rPr>
          <w:sz w:val="24"/>
          <w:szCs w:val="24"/>
          <w:lang w:eastAsia="en-US"/>
        </w:rPr>
        <w:t xml:space="preserve"> районного суда г. М</w:t>
      </w:r>
      <w:r w:rsidR="00AC6229">
        <w:rPr>
          <w:sz w:val="24"/>
          <w:szCs w:val="24"/>
          <w:lang w:eastAsia="en-US"/>
        </w:rPr>
        <w:t>.</w:t>
      </w:r>
      <w:r w:rsidRPr="006979EC">
        <w:rPr>
          <w:sz w:val="24"/>
          <w:szCs w:val="24"/>
          <w:lang w:eastAsia="en-US"/>
        </w:rPr>
        <w:t xml:space="preserve"> от 08.08.2017 г. о продлении В</w:t>
      </w:r>
      <w:r w:rsidR="00AC6229">
        <w:rPr>
          <w:sz w:val="24"/>
          <w:szCs w:val="24"/>
          <w:lang w:eastAsia="en-US"/>
        </w:rPr>
        <w:t>.</w:t>
      </w:r>
      <w:r w:rsidRPr="006979EC">
        <w:rPr>
          <w:sz w:val="24"/>
          <w:szCs w:val="24"/>
          <w:lang w:eastAsia="en-US"/>
        </w:rPr>
        <w:t xml:space="preserve">А.Н. срока содержания под домашним </w:t>
      </w:r>
      <w:r w:rsidR="00AC6229">
        <w:rPr>
          <w:sz w:val="24"/>
          <w:szCs w:val="24"/>
          <w:lang w:eastAsia="en-US"/>
        </w:rPr>
        <w:t>а</w:t>
      </w:r>
      <w:r w:rsidRPr="006979EC">
        <w:rPr>
          <w:sz w:val="24"/>
          <w:szCs w:val="24"/>
          <w:lang w:eastAsia="en-US"/>
        </w:rPr>
        <w:t>рестом). С жалобой в отношении адвоката Ч</w:t>
      </w:r>
      <w:r w:rsidR="00AC6229">
        <w:rPr>
          <w:sz w:val="24"/>
          <w:szCs w:val="24"/>
          <w:lang w:eastAsia="en-US"/>
        </w:rPr>
        <w:t>.</w:t>
      </w:r>
      <w:r w:rsidRPr="006979EC">
        <w:rPr>
          <w:sz w:val="24"/>
          <w:szCs w:val="24"/>
          <w:lang w:eastAsia="en-US"/>
        </w:rPr>
        <w:t>Ю.Ю. он не обращался.</w:t>
      </w:r>
      <w:r w:rsidR="00AC6229">
        <w:rPr>
          <w:sz w:val="24"/>
          <w:szCs w:val="24"/>
          <w:lang w:eastAsia="en-US"/>
        </w:rPr>
        <w:t xml:space="preserve"> </w:t>
      </w:r>
      <w:r w:rsidR="007B6E2C" w:rsidRPr="007B6E2C">
        <w:rPr>
          <w:sz w:val="24"/>
          <w:szCs w:val="24"/>
          <w:lang w:eastAsia="en-US"/>
        </w:rPr>
        <w:t>В соответствии с пп. 1 и 2 ст. 25 ФЗ «Об адвокатской деятельности и адвокатуре в РФ», адвокатская деятельность осуществляется на основе соглашения между адвокатом и доверителем, которое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6979EC" w:rsidRPr="006979EC" w:rsidRDefault="006979EC" w:rsidP="006979EC">
      <w:pPr>
        <w:ind w:firstLine="708"/>
        <w:jc w:val="both"/>
        <w:rPr>
          <w:sz w:val="24"/>
          <w:szCs w:val="24"/>
          <w:lang w:eastAsia="en-US"/>
        </w:rPr>
      </w:pPr>
      <w:r w:rsidRPr="006979EC">
        <w:rPr>
          <w:sz w:val="24"/>
          <w:szCs w:val="24"/>
          <w:lang w:eastAsia="en-US"/>
        </w:rPr>
        <w:t>12.12.2017 г. В</w:t>
      </w:r>
      <w:r w:rsidR="00AC6229">
        <w:rPr>
          <w:sz w:val="24"/>
          <w:szCs w:val="24"/>
          <w:lang w:eastAsia="en-US"/>
        </w:rPr>
        <w:t>.</w:t>
      </w:r>
      <w:r w:rsidRPr="006979EC">
        <w:rPr>
          <w:sz w:val="24"/>
          <w:szCs w:val="24"/>
          <w:lang w:eastAsia="en-US"/>
        </w:rPr>
        <w:t>А.Н. отказался от услуг адвоката Ч</w:t>
      </w:r>
      <w:r w:rsidR="00AC6229">
        <w:rPr>
          <w:sz w:val="24"/>
          <w:szCs w:val="24"/>
          <w:lang w:eastAsia="en-US"/>
        </w:rPr>
        <w:t>.</w:t>
      </w:r>
      <w:r w:rsidRPr="006979EC">
        <w:rPr>
          <w:sz w:val="24"/>
          <w:szCs w:val="24"/>
          <w:lang w:eastAsia="en-US"/>
        </w:rPr>
        <w:t xml:space="preserve">Ю.Ю., т.е. поручение в части защиты в суде первой инстанции не было исполнено адвокатом в полном объёме. </w:t>
      </w:r>
      <w:r>
        <w:rPr>
          <w:sz w:val="24"/>
          <w:szCs w:val="24"/>
          <w:lang w:eastAsia="en-US"/>
        </w:rPr>
        <w:t>О</w:t>
      </w:r>
      <w:r w:rsidRPr="006979EC">
        <w:rPr>
          <w:sz w:val="24"/>
          <w:szCs w:val="24"/>
          <w:lang w:eastAsia="en-US"/>
        </w:rPr>
        <w:t xml:space="preserve">бъём работы, предусмотренный соглашением, не был выполнен адвокатом в полном объёме, </w:t>
      </w:r>
      <w:r>
        <w:rPr>
          <w:sz w:val="24"/>
          <w:szCs w:val="24"/>
          <w:lang w:eastAsia="en-US"/>
        </w:rPr>
        <w:t xml:space="preserve">в связи с чем </w:t>
      </w:r>
      <w:r w:rsidRPr="006979EC">
        <w:rPr>
          <w:sz w:val="24"/>
          <w:szCs w:val="24"/>
          <w:lang w:eastAsia="en-US"/>
        </w:rPr>
        <w:t>адвокат обязан определить размер неотработанного вознаграждения и принять меры по возврату его доверителю.</w:t>
      </w:r>
    </w:p>
    <w:p w:rsidR="006979EC" w:rsidRDefault="006979EC" w:rsidP="006979EC">
      <w:pPr>
        <w:ind w:firstLine="708"/>
        <w:jc w:val="both"/>
        <w:rPr>
          <w:sz w:val="24"/>
          <w:szCs w:val="24"/>
          <w:lang w:eastAsia="en-US"/>
        </w:rPr>
      </w:pPr>
      <w:r w:rsidRPr="006979EC">
        <w:rPr>
          <w:sz w:val="24"/>
          <w:szCs w:val="24"/>
          <w:lang w:eastAsia="en-US"/>
        </w:rPr>
        <w:t>Поэтому в сложившейся ситуации адвокат Ч</w:t>
      </w:r>
      <w:r w:rsidR="00AC6229">
        <w:rPr>
          <w:sz w:val="24"/>
          <w:szCs w:val="24"/>
          <w:lang w:eastAsia="en-US"/>
        </w:rPr>
        <w:t>.</w:t>
      </w:r>
      <w:r w:rsidRPr="006979EC">
        <w:rPr>
          <w:sz w:val="24"/>
          <w:szCs w:val="24"/>
          <w:lang w:eastAsia="en-US"/>
        </w:rPr>
        <w:t>Ю.Ю. был</w:t>
      </w:r>
      <w:r>
        <w:rPr>
          <w:sz w:val="24"/>
          <w:szCs w:val="24"/>
          <w:lang w:eastAsia="en-US"/>
        </w:rPr>
        <w:t>а</w:t>
      </w:r>
      <w:r w:rsidRPr="006979EC">
        <w:rPr>
          <w:sz w:val="24"/>
          <w:szCs w:val="24"/>
          <w:lang w:eastAsia="en-US"/>
        </w:rPr>
        <w:t xml:space="preserve"> обязана, действуя разумно и добросовестно, после отказа доверителя от е</w:t>
      </w:r>
      <w:r>
        <w:rPr>
          <w:sz w:val="24"/>
          <w:szCs w:val="24"/>
          <w:lang w:eastAsia="en-US"/>
        </w:rPr>
        <w:t>е</w:t>
      </w:r>
      <w:r w:rsidRPr="006979EC">
        <w:rPr>
          <w:sz w:val="24"/>
          <w:szCs w:val="24"/>
          <w:lang w:eastAsia="en-US"/>
        </w:rPr>
        <w:t xml:space="preserve"> услуг, принять меры по согласованию с В</w:t>
      </w:r>
      <w:r w:rsidR="00AC6229">
        <w:rPr>
          <w:sz w:val="24"/>
          <w:szCs w:val="24"/>
          <w:lang w:eastAsia="en-US"/>
        </w:rPr>
        <w:t>.</w:t>
      </w:r>
      <w:r w:rsidRPr="006979EC">
        <w:rPr>
          <w:sz w:val="24"/>
          <w:szCs w:val="24"/>
          <w:lang w:eastAsia="en-US"/>
        </w:rPr>
        <w:t>Н.П. суммы отработанного адвокатом вознаграждения и суммы, подлежащей возврату доверителю, либо объяснить доверителю по какой причине он не имеет правовой возможности разрешить названные вопросы. При этом отсутствие самостоятельного требования о возврате неотработанного вознаграждения не имеет правового значения его исполнение охватывается обязанностью адвоката к надлежащему оформлению договорных отношений с доверителем.</w:t>
      </w:r>
    </w:p>
    <w:p w:rsidR="007B6E2C" w:rsidRDefault="007B6E2C" w:rsidP="007B6E2C">
      <w:pPr>
        <w:ind w:firstLine="708"/>
        <w:jc w:val="both"/>
        <w:rPr>
          <w:sz w:val="24"/>
          <w:szCs w:val="24"/>
          <w:lang w:eastAsia="en-US"/>
        </w:rPr>
      </w:pPr>
      <w:r w:rsidRPr="007B6E2C">
        <w:rPr>
          <w:sz w:val="24"/>
          <w:szCs w:val="24"/>
          <w:lang w:eastAsia="en-US"/>
        </w:rPr>
        <w:t>В силу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rsidR="00FA3041" w:rsidRDefault="00FA3041" w:rsidP="007B6E2C">
      <w:pPr>
        <w:ind w:firstLine="708"/>
        <w:jc w:val="both"/>
        <w:rPr>
          <w:sz w:val="24"/>
          <w:szCs w:val="24"/>
          <w:lang w:eastAsia="en-US"/>
        </w:rPr>
      </w:pPr>
      <w:r>
        <w:rPr>
          <w:sz w:val="24"/>
          <w:szCs w:val="24"/>
          <w:lang w:eastAsia="en-US"/>
        </w:rPr>
        <w:t>В силу п. 2 ст. 5 Кодекса профессиональной этики адвоката, а</w:t>
      </w:r>
      <w:r w:rsidRPr="00FA3041">
        <w:rPr>
          <w:sz w:val="24"/>
          <w:szCs w:val="24"/>
          <w:lang w:eastAsia="en-US"/>
        </w:rPr>
        <w:t>двокат должен избегать действий (бездействия), направленных к подрыву доверия к нему или к адвокатуре.</w:t>
      </w:r>
    </w:p>
    <w:p w:rsidR="006E1F0D" w:rsidRDefault="007B6E2C">
      <w:pPr>
        <w:pStyle w:val="af3"/>
        <w:ind w:firstLine="709"/>
        <w:jc w:val="both"/>
        <w:rPr>
          <w:szCs w:val="24"/>
        </w:rPr>
      </w:pPr>
      <w:r>
        <w:rPr>
          <w:szCs w:val="24"/>
        </w:rPr>
        <w:t xml:space="preserve">Адвокатом </w:t>
      </w:r>
      <w:r w:rsidR="006979EC">
        <w:rPr>
          <w:szCs w:val="24"/>
        </w:rPr>
        <w:t>Ч</w:t>
      </w:r>
      <w:r w:rsidR="00AC6229">
        <w:rPr>
          <w:szCs w:val="24"/>
        </w:rPr>
        <w:t>.</w:t>
      </w:r>
      <w:r w:rsidR="006979EC">
        <w:rPr>
          <w:szCs w:val="24"/>
        </w:rPr>
        <w:t>Ю.Ю.</w:t>
      </w:r>
      <w:r>
        <w:rPr>
          <w:szCs w:val="24"/>
        </w:rPr>
        <w:t xml:space="preserve"> приведенные правила профессионального поведения адвоката нарушены. </w:t>
      </w:r>
    </w:p>
    <w:p w:rsidR="006E1F0D" w:rsidRDefault="007B6E2C">
      <w:pPr>
        <w:ind w:right="-7" w:firstLine="709"/>
        <w:jc w:val="both"/>
        <w:rPr>
          <w:sz w:val="24"/>
          <w:szCs w:val="24"/>
        </w:rPr>
      </w:pPr>
      <w:r>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rsidR="006E1F0D" w:rsidRDefault="007B6E2C">
      <w:pPr>
        <w:ind w:firstLine="720"/>
        <w:jc w:val="both"/>
        <w:rPr>
          <w:sz w:val="24"/>
          <w:szCs w:val="24"/>
        </w:rPr>
      </w:pPr>
      <w:r>
        <w:rPr>
          <w:sz w:val="24"/>
          <w:szCs w:val="24"/>
        </w:rPr>
        <w:t xml:space="preserve">Совет считает, что за совершение указанного нарушения адвокат </w:t>
      </w:r>
      <w:r w:rsidR="006979EC">
        <w:rPr>
          <w:sz w:val="24"/>
          <w:szCs w:val="24"/>
        </w:rPr>
        <w:t>Ч</w:t>
      </w:r>
      <w:r w:rsidR="00AC6229">
        <w:rPr>
          <w:sz w:val="24"/>
          <w:szCs w:val="24"/>
        </w:rPr>
        <w:t>.</w:t>
      </w:r>
      <w:r w:rsidR="006979EC">
        <w:rPr>
          <w:sz w:val="24"/>
          <w:szCs w:val="24"/>
        </w:rPr>
        <w:t>Ю.Ю</w:t>
      </w:r>
      <w:r w:rsidR="00FA3041" w:rsidRPr="00FA3041">
        <w:rPr>
          <w:sz w:val="24"/>
          <w:szCs w:val="24"/>
        </w:rPr>
        <w:t>.</w:t>
      </w:r>
      <w:r w:rsidRPr="00FA3041">
        <w:rPr>
          <w:sz w:val="32"/>
        </w:rPr>
        <w:t xml:space="preserve"> </w:t>
      </w:r>
      <w:r>
        <w:rPr>
          <w:sz w:val="24"/>
          <w:szCs w:val="24"/>
        </w:rPr>
        <w:t xml:space="preserve">заслуживает дисциплинарного взыскания в виде замечания. </w:t>
      </w:r>
    </w:p>
    <w:p w:rsidR="006E1F0D" w:rsidRDefault="007B6E2C">
      <w:pPr>
        <w:ind w:firstLine="708"/>
        <w:jc w:val="both"/>
        <w:rPr>
          <w:sz w:val="24"/>
          <w:szCs w:val="24"/>
        </w:rPr>
      </w:pPr>
      <w:r>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rsidR="006E1F0D" w:rsidRDefault="006E1F0D">
      <w:pPr>
        <w:jc w:val="both"/>
        <w:rPr>
          <w:sz w:val="24"/>
          <w:szCs w:val="24"/>
        </w:rPr>
      </w:pPr>
    </w:p>
    <w:p w:rsidR="006E1F0D" w:rsidRDefault="007B6E2C">
      <w:pPr>
        <w:jc w:val="center"/>
        <w:rPr>
          <w:b/>
          <w:sz w:val="24"/>
          <w:szCs w:val="24"/>
        </w:rPr>
      </w:pPr>
      <w:r>
        <w:rPr>
          <w:b/>
          <w:sz w:val="24"/>
          <w:szCs w:val="24"/>
        </w:rPr>
        <w:t>РЕШИЛ:</w:t>
      </w:r>
    </w:p>
    <w:p w:rsidR="006E1F0D" w:rsidRDefault="006E1F0D">
      <w:pPr>
        <w:jc w:val="center"/>
        <w:rPr>
          <w:b/>
          <w:sz w:val="24"/>
          <w:szCs w:val="24"/>
        </w:rPr>
      </w:pPr>
    </w:p>
    <w:p w:rsidR="006979EC" w:rsidRPr="00600F98" w:rsidRDefault="007B6E2C" w:rsidP="006979EC">
      <w:pPr>
        <w:ind w:firstLine="708"/>
        <w:jc w:val="both"/>
        <w:rPr>
          <w:sz w:val="24"/>
          <w:szCs w:val="24"/>
        </w:rPr>
      </w:pPr>
      <w:r>
        <w:rPr>
          <w:sz w:val="24"/>
          <w:szCs w:val="24"/>
        </w:rPr>
        <w:t xml:space="preserve">применить меру дисциплинарной ответственности в виде замечания в отношении адвоката </w:t>
      </w:r>
      <w:r w:rsidR="00AC6229">
        <w:rPr>
          <w:sz w:val="24"/>
          <w:szCs w:val="24"/>
        </w:rPr>
        <w:t>Ч.Ю.Ю.</w:t>
      </w:r>
      <w:r w:rsidR="006979EC" w:rsidRPr="00F8343C">
        <w:rPr>
          <w:sz w:val="24"/>
          <w:szCs w:val="24"/>
          <w:shd w:val="clear" w:color="auto" w:fill="FFFFFF"/>
        </w:rPr>
        <w:t xml:space="preserve">, </w:t>
      </w:r>
      <w:r w:rsidR="006979EC" w:rsidRPr="00F8343C">
        <w:rPr>
          <w:sz w:val="24"/>
          <w:szCs w:val="24"/>
        </w:rPr>
        <w:t xml:space="preserve">имеющего регистрационный номер </w:t>
      </w:r>
      <w:r w:rsidR="00AC6229">
        <w:rPr>
          <w:sz w:val="24"/>
          <w:szCs w:val="24"/>
        </w:rPr>
        <w:t>…..</w:t>
      </w:r>
      <w:r w:rsidRPr="0023109E">
        <w:rPr>
          <w:sz w:val="24"/>
        </w:rPr>
        <w:t xml:space="preserve"> </w:t>
      </w:r>
      <w:r>
        <w:rPr>
          <w:sz w:val="24"/>
          <w:szCs w:val="24"/>
        </w:rPr>
        <w:t xml:space="preserve">в реестре адвокатов Московской области, вследствие </w:t>
      </w:r>
      <w:r w:rsidR="006979EC" w:rsidRPr="006979EC">
        <w:rPr>
          <w:sz w:val="24"/>
          <w:szCs w:val="24"/>
        </w:rPr>
        <w:t xml:space="preserve">нарушений норм законодательства об адвокатской </w:t>
      </w:r>
      <w:r w:rsidR="006979EC" w:rsidRPr="006979EC">
        <w:rPr>
          <w:sz w:val="24"/>
          <w:szCs w:val="24"/>
        </w:rPr>
        <w:lastRenderedPageBreak/>
        <w:t>деятельности и адвокатуре и Кодекса профессиональной этики адвоката, а именно нарушения пп. 1 п. 1 ст. 7 ФЗ «Об адвокатской деятельности и адвокатуре в РФ», п. 1 ст. 8 КПЭА и ненадлежащем исполнении своих обязанностей перед доверителем В</w:t>
      </w:r>
      <w:r w:rsidR="00AC6229">
        <w:rPr>
          <w:sz w:val="24"/>
          <w:szCs w:val="24"/>
        </w:rPr>
        <w:t>.</w:t>
      </w:r>
      <w:r w:rsidR="006979EC" w:rsidRPr="006979EC">
        <w:rPr>
          <w:sz w:val="24"/>
          <w:szCs w:val="24"/>
        </w:rPr>
        <w:t>Н.П., выразившегося в том, что после досрочного расторжения соглашения об оказании юридической помощи № 44-17 от 22.06.2017 г., адвокат не определила размер неотработанного вознаграждения и не предприняла мер по его возврату заявителю.</w:t>
      </w:r>
    </w:p>
    <w:p w:rsidR="006E1F0D" w:rsidRDefault="006E1F0D" w:rsidP="00FA3041">
      <w:pPr>
        <w:ind w:firstLine="708"/>
        <w:jc w:val="both"/>
        <w:rPr>
          <w:sz w:val="24"/>
          <w:szCs w:val="24"/>
        </w:rPr>
      </w:pPr>
      <w:bookmarkStart w:id="0" w:name="_GoBack"/>
      <w:bookmarkEnd w:id="0"/>
    </w:p>
    <w:p w:rsidR="006E1F0D" w:rsidRDefault="006E1F0D">
      <w:pPr>
        <w:rPr>
          <w:sz w:val="24"/>
          <w:szCs w:val="24"/>
        </w:rPr>
      </w:pPr>
    </w:p>
    <w:p w:rsidR="006E1F0D" w:rsidRDefault="007B6E2C">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 xml:space="preserve">           Галоганов А.П.</w:t>
      </w:r>
    </w:p>
    <w:sectPr w:rsidR="006E1F0D" w:rsidSect="00B463D4">
      <w:pgSz w:w="11906" w:h="16838"/>
      <w:pgMar w:top="1134" w:right="850" w:bottom="1134"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characterSpacingControl w:val="doNotCompress"/>
  <w:compat/>
  <w:rsids>
    <w:rsidRoot w:val="006E1F0D"/>
    <w:rsid w:val="0023109E"/>
    <w:rsid w:val="00600F98"/>
    <w:rsid w:val="006979EC"/>
    <w:rsid w:val="006E1F0D"/>
    <w:rsid w:val="007343FD"/>
    <w:rsid w:val="007B6E2C"/>
    <w:rsid w:val="00AC6229"/>
    <w:rsid w:val="00B463D4"/>
    <w:rsid w:val="00B552A8"/>
    <w:rsid w:val="00F21FCE"/>
    <w:rsid w:val="00FA3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UnresolvedMention">
    <w:name w:val="Unresolved Mention"/>
    <w:basedOn w:val="a0"/>
    <w:uiPriority w:val="99"/>
    <w:semiHidden/>
    <w:unhideWhenUsed/>
    <w:qFormat/>
    <w:rsid w:val="00E458A6"/>
    <w:rPr>
      <w:color w:val="808080"/>
      <w:shd w:val="clear" w:color="auto" w:fill="E6E6E6"/>
    </w:rPr>
  </w:style>
  <w:style w:type="character" w:customStyle="1" w:styleId="ListLabel1">
    <w:name w:val="ListLabel 1"/>
    <w:qFormat/>
    <w:rsid w:val="00B463D4"/>
    <w:rPr>
      <w:rFonts w:cs="Courier New"/>
    </w:rPr>
  </w:style>
  <w:style w:type="character" w:customStyle="1" w:styleId="ListLabel2">
    <w:name w:val="ListLabel 2"/>
    <w:qFormat/>
    <w:rsid w:val="00B463D4"/>
    <w:rPr>
      <w:rFonts w:cs="Courier New"/>
    </w:rPr>
  </w:style>
  <w:style w:type="character" w:customStyle="1" w:styleId="ListLabel3">
    <w:name w:val="ListLabel 3"/>
    <w:qFormat/>
    <w:rsid w:val="00B463D4"/>
    <w:rPr>
      <w:rFonts w:cs="Courier New"/>
    </w:rPr>
  </w:style>
  <w:style w:type="character" w:customStyle="1" w:styleId="ListLabel4">
    <w:name w:val="ListLabel 4"/>
    <w:qFormat/>
    <w:rsid w:val="00B463D4"/>
    <w:rPr>
      <w:rFonts w:cs="Courier New"/>
    </w:rPr>
  </w:style>
  <w:style w:type="character" w:customStyle="1" w:styleId="ListLabel5">
    <w:name w:val="ListLabel 5"/>
    <w:qFormat/>
    <w:rsid w:val="00B463D4"/>
    <w:rPr>
      <w:rFonts w:cs="Courier New"/>
    </w:rPr>
  </w:style>
  <w:style w:type="character" w:customStyle="1" w:styleId="ListLabel6">
    <w:name w:val="ListLabel 6"/>
    <w:qFormat/>
    <w:rsid w:val="00B463D4"/>
    <w:rPr>
      <w:rFonts w:cs="Courier New"/>
    </w:rPr>
  </w:style>
  <w:style w:type="character" w:customStyle="1" w:styleId="ListLabel7">
    <w:name w:val="ListLabel 7"/>
    <w:qFormat/>
    <w:rsid w:val="00B463D4"/>
    <w:rPr>
      <w:rFonts w:cs="Courier New"/>
    </w:rPr>
  </w:style>
  <w:style w:type="character" w:customStyle="1" w:styleId="ListLabel8">
    <w:name w:val="ListLabel 8"/>
    <w:qFormat/>
    <w:rsid w:val="00B463D4"/>
    <w:rPr>
      <w:rFonts w:cs="Courier New"/>
    </w:rPr>
  </w:style>
  <w:style w:type="character" w:customStyle="1" w:styleId="ListLabel9">
    <w:name w:val="ListLabel 9"/>
    <w:qFormat/>
    <w:rsid w:val="00B463D4"/>
    <w:rPr>
      <w:rFonts w:cs="Courier New"/>
    </w:rPr>
  </w:style>
  <w:style w:type="paragraph" w:styleId="ad">
    <w:name w:val="Title"/>
    <w:basedOn w:val="a"/>
    <w:next w:val="ae"/>
    <w:qFormat/>
    <w:rsid w:val="00B463D4"/>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rPr>
  </w:style>
  <w:style w:type="paragraph" w:styleId="af">
    <w:name w:val="List"/>
    <w:basedOn w:val="ae"/>
    <w:rsid w:val="00B463D4"/>
    <w:rPr>
      <w:rFonts w:cs="Lucida Sans"/>
    </w:rPr>
  </w:style>
  <w:style w:type="paragraph" w:styleId="af0">
    <w:name w:val="caption"/>
    <w:basedOn w:val="a"/>
    <w:qFormat/>
    <w:rsid w:val="00B463D4"/>
    <w:pPr>
      <w:suppressLineNumbers/>
      <w:spacing w:before="120" w:after="120"/>
    </w:pPr>
    <w:rPr>
      <w:rFonts w:cs="Lucida Sans"/>
      <w:i/>
      <w:iCs/>
      <w:sz w:val="24"/>
      <w:szCs w:val="24"/>
    </w:rPr>
  </w:style>
  <w:style w:type="paragraph" w:styleId="af1">
    <w:name w:val="index heading"/>
    <w:basedOn w:val="a"/>
    <w:qFormat/>
    <w:rsid w:val="00B463D4"/>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rPr>
  </w:style>
  <w:style w:type="paragraph" w:customStyle="1" w:styleId="11">
    <w:name w:val="Название1"/>
    <w:basedOn w:val="a"/>
    <w:qFormat/>
    <w:rsid w:val="00865CF6"/>
    <w:pPr>
      <w:jc w:val="center"/>
    </w:pPr>
    <w:rPr>
      <w:rFonts w:eastAsia="Calibri"/>
      <w:b/>
      <w:lang/>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rPr>
  </w:style>
  <w:style w:type="paragraph" w:styleId="af7">
    <w:name w:val="Balloon Text"/>
    <w:basedOn w:val="a"/>
    <w:uiPriority w:val="99"/>
    <w:semiHidden/>
    <w:unhideWhenUsed/>
    <w:qFormat/>
    <w:rsid w:val="00D51BB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1577</Words>
  <Characters>8989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e.gevorkyan</cp:lastModifiedBy>
  <cp:revision>12</cp:revision>
  <cp:lastPrinted>2018-01-11T13:34:00Z</cp:lastPrinted>
  <dcterms:created xsi:type="dcterms:W3CDTF">2018-01-12T08:57:00Z</dcterms:created>
  <dcterms:modified xsi:type="dcterms:W3CDTF">2022-04-09T17:51:00Z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